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DA4F0F" w:rsidTr="00DA4F0F">
        <w:tc>
          <w:tcPr>
            <w:tcW w:w="5494" w:type="dxa"/>
          </w:tcPr>
          <w:p w:rsidR="00DA4F0F" w:rsidRP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>Рассмотрено на заседании</w:t>
            </w:r>
          </w:p>
          <w:p w:rsidR="00DA4F0F" w:rsidRP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 xml:space="preserve"> Совета учреждения</w:t>
            </w:r>
          </w:p>
          <w:p w:rsidR="00DA4F0F" w:rsidRPr="00DA4F0F" w:rsidRDefault="00A21003" w:rsidP="00DA4F0F">
            <w:pPr>
              <w:pStyle w:val="Default"/>
              <w:rPr>
                <w:bCs/>
                <w:szCs w:val="26"/>
              </w:rPr>
            </w:pPr>
            <w:r>
              <w:rPr>
                <w:bCs/>
                <w:szCs w:val="26"/>
              </w:rPr>
              <w:t>Протокол № 1</w:t>
            </w:r>
          </w:p>
          <w:p w:rsidR="00DA4F0F" w:rsidRP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>От "</w:t>
            </w:r>
            <w:r w:rsidR="00A21003">
              <w:rPr>
                <w:bCs/>
                <w:szCs w:val="26"/>
              </w:rPr>
              <w:t>30</w:t>
            </w:r>
            <w:r w:rsidRPr="00DA4F0F">
              <w:rPr>
                <w:bCs/>
                <w:szCs w:val="26"/>
              </w:rPr>
              <w:t>"</w:t>
            </w:r>
            <w:r w:rsidR="00A21003">
              <w:rPr>
                <w:bCs/>
                <w:szCs w:val="26"/>
              </w:rPr>
              <w:t xml:space="preserve"> мая </w:t>
            </w:r>
            <w:r w:rsidRPr="00DA4F0F">
              <w:rPr>
                <w:bCs/>
                <w:szCs w:val="26"/>
              </w:rPr>
              <w:t>2014г.</w:t>
            </w:r>
          </w:p>
          <w:p w:rsidR="00DA4F0F" w:rsidRPr="00DA4F0F" w:rsidRDefault="00DA4F0F" w:rsidP="004C7AAC">
            <w:pPr>
              <w:pStyle w:val="Default"/>
              <w:jc w:val="center"/>
              <w:rPr>
                <w:bCs/>
                <w:szCs w:val="26"/>
              </w:rPr>
            </w:pPr>
          </w:p>
        </w:tc>
        <w:tc>
          <w:tcPr>
            <w:tcW w:w="5494" w:type="dxa"/>
          </w:tcPr>
          <w:p w:rsidR="00DA4F0F" w:rsidRP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>Утверждаю</w:t>
            </w:r>
          </w:p>
          <w:p w:rsid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>Директор МАОУ ДОД "ДЭЦ"</w:t>
            </w:r>
          </w:p>
          <w:p w:rsidR="00DA4F0F" w:rsidRP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>городского округа г. Стерлитамак РБ</w:t>
            </w:r>
          </w:p>
          <w:p w:rsidR="00DA4F0F" w:rsidRP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>____Н.В. Рахматуллина</w:t>
            </w:r>
          </w:p>
          <w:p w:rsidR="00DA4F0F" w:rsidRPr="00DA4F0F" w:rsidRDefault="00DA4F0F" w:rsidP="00DA4F0F">
            <w:pPr>
              <w:pStyle w:val="Default"/>
              <w:rPr>
                <w:bCs/>
                <w:szCs w:val="26"/>
              </w:rPr>
            </w:pPr>
            <w:r w:rsidRPr="00DA4F0F">
              <w:rPr>
                <w:bCs/>
                <w:szCs w:val="26"/>
              </w:rPr>
              <w:t>Введено в действие приказом №</w:t>
            </w:r>
            <w:r w:rsidR="00875369">
              <w:rPr>
                <w:bCs/>
                <w:szCs w:val="26"/>
              </w:rPr>
              <w:t>153</w:t>
            </w:r>
          </w:p>
          <w:p w:rsidR="00DA4F0F" w:rsidRDefault="00DA4F0F" w:rsidP="0087536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DA4F0F">
              <w:rPr>
                <w:bCs/>
                <w:szCs w:val="26"/>
              </w:rPr>
              <w:t>От "</w:t>
            </w:r>
            <w:r w:rsidR="00875369">
              <w:rPr>
                <w:bCs/>
                <w:szCs w:val="26"/>
              </w:rPr>
              <w:t>01</w:t>
            </w:r>
            <w:r w:rsidRPr="00DA4F0F">
              <w:rPr>
                <w:bCs/>
                <w:szCs w:val="26"/>
              </w:rPr>
              <w:t>"</w:t>
            </w:r>
            <w:r w:rsidR="00875369">
              <w:rPr>
                <w:bCs/>
                <w:szCs w:val="26"/>
              </w:rPr>
              <w:t xml:space="preserve"> сентября 2014 г.</w:t>
            </w:r>
          </w:p>
        </w:tc>
      </w:tr>
    </w:tbl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A21003" w:rsidRPr="0003416F" w:rsidRDefault="00A21003" w:rsidP="00A21003">
      <w:pPr>
        <w:pStyle w:val="Default"/>
        <w:jc w:val="center"/>
        <w:rPr>
          <w:sz w:val="26"/>
          <w:szCs w:val="26"/>
        </w:rPr>
      </w:pPr>
      <w:r w:rsidRPr="0003416F">
        <w:rPr>
          <w:b/>
          <w:bCs/>
          <w:sz w:val="26"/>
          <w:szCs w:val="26"/>
        </w:rPr>
        <w:t>РЕЖИМ ЗАНЯТИЙ УЧАЩИХСЯ</w:t>
      </w:r>
    </w:p>
    <w:p w:rsidR="00A21003" w:rsidRDefault="00A21003" w:rsidP="00A21003">
      <w:pPr>
        <w:pStyle w:val="Default"/>
        <w:jc w:val="center"/>
        <w:rPr>
          <w:b/>
          <w:bCs/>
          <w:sz w:val="26"/>
          <w:szCs w:val="26"/>
        </w:rPr>
      </w:pPr>
      <w:r w:rsidRPr="0003416F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>АВТОНОМНОГО ОБРАЗОВАТЕЛЬНОГО УЧРЕЖДЕНИЯ ДОПОЛНИТЕЛЬНОГО ОБРАЗОВАНИЯ ДЕТЕЙ</w:t>
      </w:r>
    </w:p>
    <w:p w:rsidR="00A21003" w:rsidRPr="0003416F" w:rsidRDefault="00A21003" w:rsidP="00A2100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"ДЕТСКИЙ ЭКОЛОГИЧЕСКИЙ ЦЕНТР" ГОРОДСКОГО ОКРУГА ГОРОД СТЕРЛИТАМАК РЕСПУБЛИКИ БАШКОРТОСТАН</w:t>
      </w: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A21003" w:rsidRPr="0003416F" w:rsidRDefault="00A21003" w:rsidP="00A21003">
      <w:pPr>
        <w:pStyle w:val="Default"/>
        <w:jc w:val="center"/>
        <w:rPr>
          <w:sz w:val="26"/>
          <w:szCs w:val="26"/>
        </w:rPr>
      </w:pPr>
      <w:r w:rsidRPr="0003416F">
        <w:rPr>
          <w:b/>
          <w:bCs/>
          <w:sz w:val="26"/>
          <w:szCs w:val="26"/>
        </w:rPr>
        <w:t>РЕЖИМ ЗАНЯТИЙ УЧАЩИХСЯ</w:t>
      </w:r>
    </w:p>
    <w:p w:rsidR="00A21003" w:rsidRDefault="00A21003" w:rsidP="00A21003">
      <w:pPr>
        <w:pStyle w:val="Default"/>
        <w:jc w:val="center"/>
        <w:rPr>
          <w:b/>
          <w:bCs/>
          <w:sz w:val="26"/>
          <w:szCs w:val="26"/>
        </w:rPr>
      </w:pPr>
      <w:r w:rsidRPr="0003416F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>АВТОНОМНОГО ОБРАЗОВАТЕЛЬНОГО УЧРЕЖДЕНИЯ ДОПОЛНИТЕЛЬНОГО ОБРАЗОВАНИЯ ДЕТЕЙ</w:t>
      </w:r>
    </w:p>
    <w:p w:rsidR="00DA4F0F" w:rsidRPr="00A21003" w:rsidRDefault="00A21003" w:rsidP="004C7A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"ДЕТСКИЙ ЭКОЛОГИЧЕСКИЙ ЦЕНТР" ГОРОДСКОГО ОКРУГА ГОРОД СТЕРЛИТАМАК РЕСПУБЛИКИ БАШКОРТОСТАН</w:t>
      </w: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DA4F0F" w:rsidRDefault="00DA4F0F" w:rsidP="004C7AAC">
      <w:pPr>
        <w:pStyle w:val="Default"/>
        <w:jc w:val="center"/>
        <w:rPr>
          <w:b/>
          <w:bCs/>
          <w:sz w:val="26"/>
          <w:szCs w:val="26"/>
        </w:rPr>
      </w:pPr>
    </w:p>
    <w:p w:rsidR="0090507B" w:rsidRPr="0003416F" w:rsidRDefault="0090507B" w:rsidP="00A21003">
      <w:pPr>
        <w:pStyle w:val="Default"/>
        <w:jc w:val="center"/>
        <w:rPr>
          <w:sz w:val="26"/>
          <w:szCs w:val="26"/>
        </w:rPr>
      </w:pPr>
      <w:r w:rsidRPr="0003416F">
        <w:rPr>
          <w:b/>
          <w:bCs/>
          <w:sz w:val="26"/>
          <w:szCs w:val="26"/>
        </w:rPr>
        <w:t xml:space="preserve"> ОБЩИЕ ПОЛОЖЕНИЯ</w:t>
      </w:r>
    </w:p>
    <w:p w:rsidR="0090507B" w:rsidRPr="0003416F" w:rsidRDefault="00B312AC" w:rsidP="00AC1F9D">
      <w:pPr>
        <w:pStyle w:val="Default"/>
        <w:numPr>
          <w:ilvl w:val="1"/>
          <w:numId w:val="3"/>
        </w:numPr>
        <w:spacing w:before="120"/>
        <w:ind w:left="680" w:hanging="680"/>
        <w:jc w:val="both"/>
        <w:rPr>
          <w:sz w:val="26"/>
          <w:szCs w:val="26"/>
        </w:rPr>
      </w:pPr>
      <w:r>
        <w:rPr>
          <w:sz w:val="26"/>
          <w:szCs w:val="26"/>
        </w:rPr>
        <w:t>Режим</w:t>
      </w:r>
      <w:r w:rsidR="0090507B" w:rsidRPr="0003416F">
        <w:rPr>
          <w:sz w:val="26"/>
          <w:szCs w:val="26"/>
        </w:rPr>
        <w:t xml:space="preserve"> занятий учащихся </w:t>
      </w:r>
      <w:r w:rsidR="00D55F26">
        <w:rPr>
          <w:sz w:val="26"/>
          <w:szCs w:val="26"/>
        </w:rPr>
        <w:t>Муниципального образовательного учреждения дополнительного образования детей "Детский экологический центр" городского округа город Стерлитамак Республики Башкортостан</w:t>
      </w:r>
      <w:r>
        <w:rPr>
          <w:sz w:val="26"/>
          <w:szCs w:val="26"/>
        </w:rPr>
        <w:t xml:space="preserve"> (далее - Центр)</w:t>
      </w:r>
      <w:r w:rsidR="00D55F26">
        <w:rPr>
          <w:sz w:val="26"/>
          <w:szCs w:val="26"/>
        </w:rPr>
        <w:t xml:space="preserve"> </w:t>
      </w:r>
      <w:r w:rsidR="0090507B" w:rsidRPr="0003416F">
        <w:rPr>
          <w:sz w:val="26"/>
          <w:szCs w:val="26"/>
        </w:rPr>
        <w:t xml:space="preserve">разработан на основании следующих нормативных документов: </w:t>
      </w:r>
    </w:p>
    <w:p w:rsidR="0090507B" w:rsidRPr="0003416F" w:rsidRDefault="0090507B" w:rsidP="00AC1F9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03416F">
        <w:rPr>
          <w:sz w:val="26"/>
          <w:szCs w:val="26"/>
        </w:rPr>
        <w:t>Федерального Закона «Об образовании в Российской Федерации» от 29.12.2012 № 273-ФЗ;</w:t>
      </w:r>
    </w:p>
    <w:p w:rsidR="0090507B" w:rsidRDefault="0090507B" w:rsidP="00AC1F9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03416F">
        <w:rPr>
          <w:sz w:val="26"/>
          <w:szCs w:val="26"/>
        </w:rPr>
        <w:t>Федерального Закона от 24.07.1998 № 124-ФЗ «Об основных гарантиях прав ребенка в Российской Федерации»;</w:t>
      </w:r>
    </w:p>
    <w:p w:rsidR="00D55F26" w:rsidRDefault="00D55F26" w:rsidP="00D55F2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03416F">
        <w:rPr>
          <w:sz w:val="26"/>
          <w:szCs w:val="26"/>
        </w:rPr>
        <w:t xml:space="preserve">Санитарно-эпидемиологических </w:t>
      </w:r>
      <w:r>
        <w:rPr>
          <w:sz w:val="26"/>
          <w:szCs w:val="26"/>
        </w:rPr>
        <w:t>требований к устройству, содержании и организации режима работы образовательных организаций дополнительного образования детей</w:t>
      </w:r>
      <w:r w:rsidRPr="0003416F">
        <w:rPr>
          <w:sz w:val="26"/>
          <w:szCs w:val="26"/>
        </w:rPr>
        <w:t xml:space="preserve"> </w:t>
      </w:r>
      <w:r>
        <w:rPr>
          <w:sz w:val="26"/>
          <w:szCs w:val="26"/>
        </w:rPr>
        <w:t>от 4 июля 2014 г. №41.</w:t>
      </w:r>
    </w:p>
    <w:p w:rsidR="00D55F26" w:rsidRDefault="00D55F26" w:rsidP="00D55F26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2.4.2.2821-10 Санитарно -эпидемиологические требования к условиям и организации обучения в общеобразовательных учреждениях.</w:t>
      </w:r>
    </w:p>
    <w:p w:rsidR="00D55F26" w:rsidRPr="001D00F9" w:rsidRDefault="001D00F9" w:rsidP="001D00F9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образования и науки РФ от 29 августа 2013 г № 1008 г. Москва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D00F9" w:rsidRPr="001D00F9" w:rsidRDefault="001D00F9" w:rsidP="001D00F9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03416F">
        <w:rPr>
          <w:sz w:val="26"/>
          <w:szCs w:val="26"/>
        </w:rPr>
        <w:t>Конвенцией прав ребенка;</w:t>
      </w:r>
    </w:p>
    <w:p w:rsidR="0090507B" w:rsidRPr="0003416F" w:rsidRDefault="0090507B" w:rsidP="00AC1F9D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03416F">
        <w:rPr>
          <w:sz w:val="26"/>
          <w:szCs w:val="26"/>
        </w:rPr>
        <w:t xml:space="preserve">Устава </w:t>
      </w:r>
      <w:r w:rsidR="00D55F26">
        <w:rPr>
          <w:sz w:val="26"/>
          <w:szCs w:val="26"/>
        </w:rPr>
        <w:t>МАОУ ДОД "ДЭЦ" городского округа г. Стерлитамак РБ</w:t>
      </w:r>
      <w:r w:rsidR="001D00F9">
        <w:rPr>
          <w:sz w:val="26"/>
          <w:szCs w:val="26"/>
        </w:rPr>
        <w:t>.</w:t>
      </w:r>
    </w:p>
    <w:p w:rsidR="00D55F26" w:rsidRDefault="00D55F26" w:rsidP="001D00F9">
      <w:pPr>
        <w:pStyle w:val="Default"/>
        <w:ind w:left="1080"/>
        <w:jc w:val="both"/>
        <w:rPr>
          <w:sz w:val="26"/>
          <w:szCs w:val="26"/>
        </w:rPr>
      </w:pPr>
    </w:p>
    <w:p w:rsidR="0090507B" w:rsidRPr="0003416F" w:rsidRDefault="0090507B" w:rsidP="00AC1F9D">
      <w:pPr>
        <w:pStyle w:val="Default"/>
        <w:numPr>
          <w:ilvl w:val="0"/>
          <w:numId w:val="1"/>
        </w:numPr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03416F">
        <w:rPr>
          <w:b/>
          <w:bCs/>
          <w:sz w:val="26"/>
          <w:szCs w:val="26"/>
        </w:rPr>
        <w:t>ЦЕЛИ И ЗАДАЧИ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sz w:val="26"/>
          <w:szCs w:val="26"/>
        </w:rPr>
      </w:pPr>
      <w:r w:rsidRPr="0003416F">
        <w:rPr>
          <w:sz w:val="26"/>
          <w:szCs w:val="26"/>
        </w:rPr>
        <w:t>Упорядочивание образовательного проце</w:t>
      </w:r>
      <w:r>
        <w:rPr>
          <w:sz w:val="26"/>
          <w:szCs w:val="26"/>
        </w:rPr>
        <w:t>сса в соответствии с нормативно-</w:t>
      </w:r>
      <w:r w:rsidRPr="0003416F">
        <w:rPr>
          <w:sz w:val="26"/>
          <w:szCs w:val="26"/>
        </w:rPr>
        <w:t xml:space="preserve">правовыми документами. 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sz w:val="26"/>
          <w:szCs w:val="26"/>
        </w:rPr>
      </w:pPr>
      <w:r w:rsidRPr="0003416F">
        <w:rPr>
          <w:sz w:val="26"/>
          <w:szCs w:val="26"/>
        </w:rPr>
        <w:t xml:space="preserve">Обеспечение конституционных прав учащихся на образование и </w:t>
      </w:r>
      <w:proofErr w:type="spellStart"/>
      <w:r w:rsidRPr="0003416F">
        <w:rPr>
          <w:sz w:val="26"/>
          <w:szCs w:val="26"/>
        </w:rPr>
        <w:t>здоровьесбережение</w:t>
      </w:r>
      <w:proofErr w:type="spellEnd"/>
      <w:r w:rsidRPr="0003416F">
        <w:rPr>
          <w:sz w:val="26"/>
          <w:szCs w:val="26"/>
        </w:rPr>
        <w:t xml:space="preserve">. </w:t>
      </w:r>
    </w:p>
    <w:p w:rsidR="0090507B" w:rsidRPr="0003416F" w:rsidRDefault="0090507B" w:rsidP="00AC1F9D">
      <w:pPr>
        <w:pStyle w:val="Default"/>
        <w:numPr>
          <w:ilvl w:val="0"/>
          <w:numId w:val="1"/>
        </w:numPr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03416F">
        <w:rPr>
          <w:b/>
          <w:bCs/>
          <w:sz w:val="26"/>
          <w:szCs w:val="26"/>
        </w:rPr>
        <w:t>РЕЖИМ ЗАНЯТИЙ УЧАЩИХСЯ ВО ВРЕМЯ ОРГАНИЗАЦИИ</w:t>
      </w:r>
      <w:r w:rsidRPr="0003416F">
        <w:rPr>
          <w:b/>
          <w:bCs/>
          <w:sz w:val="26"/>
          <w:szCs w:val="26"/>
        </w:rPr>
        <w:br/>
        <w:t xml:space="preserve">ОБРАЗОВАТЕЛЬНОГО ПРОЦЕССА 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Организация образовательного процесса регламентируется учебным планом, дополнительными </w:t>
      </w:r>
      <w:r w:rsidR="001D00F9">
        <w:rPr>
          <w:color w:val="auto"/>
          <w:sz w:val="26"/>
          <w:szCs w:val="26"/>
        </w:rPr>
        <w:t>обще</w:t>
      </w:r>
      <w:r w:rsidRPr="0003416F">
        <w:rPr>
          <w:color w:val="auto"/>
          <w:sz w:val="26"/>
          <w:szCs w:val="26"/>
        </w:rPr>
        <w:t xml:space="preserve">образовательными программами, календарным учебным графиком, расписанием занятий </w:t>
      </w:r>
      <w:r w:rsidR="00B312AC">
        <w:rPr>
          <w:color w:val="auto"/>
          <w:sz w:val="26"/>
          <w:szCs w:val="26"/>
        </w:rPr>
        <w:t>Центра.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Организацию образовательного процесса осуществляет администрация и педагогические работники в соответствии с должностной инструкцией. 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Продолжительность учебного года:</w:t>
      </w:r>
    </w:p>
    <w:p w:rsidR="0090507B" w:rsidRPr="0003416F" w:rsidRDefault="0090507B" w:rsidP="00AC1F9D">
      <w:pPr>
        <w:pStyle w:val="Default"/>
        <w:numPr>
          <w:ilvl w:val="0"/>
          <w:numId w:val="13"/>
        </w:numPr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Начало учебного года с 1 сентября, окончание учебного года - 31 мая. 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Комплектование объединений проводится с первого </w:t>
      </w:r>
      <w:r w:rsidR="00B312AC">
        <w:rPr>
          <w:color w:val="auto"/>
          <w:sz w:val="26"/>
          <w:szCs w:val="26"/>
        </w:rPr>
        <w:t>по 5 сентября</w:t>
      </w:r>
      <w:r w:rsidRPr="0003416F">
        <w:rPr>
          <w:color w:val="auto"/>
          <w:sz w:val="26"/>
          <w:szCs w:val="26"/>
        </w:rPr>
        <w:t xml:space="preserve">. 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Допускается прием учащихся в течение всего учебного года в зависимости от наполняемости объединений. </w:t>
      </w:r>
    </w:p>
    <w:p w:rsidR="0090507B" w:rsidRPr="0003416F" w:rsidRDefault="0090507B" w:rsidP="00AC1F9D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Режим занятий учащихся </w:t>
      </w:r>
      <w:r w:rsidR="00B312AC">
        <w:rPr>
          <w:color w:val="auto"/>
          <w:sz w:val="26"/>
          <w:szCs w:val="26"/>
        </w:rPr>
        <w:t>Центра</w:t>
      </w:r>
      <w:r w:rsidRPr="0003416F">
        <w:rPr>
          <w:color w:val="auto"/>
          <w:sz w:val="26"/>
          <w:szCs w:val="26"/>
        </w:rPr>
        <w:t>:</w:t>
      </w:r>
    </w:p>
    <w:p w:rsidR="0090507B" w:rsidRPr="0003416F" w:rsidRDefault="0090507B" w:rsidP="00AC1F9D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Регламентирование образовательного процесса на неделю: продолжительность учебной рабочей недели – 6-</w:t>
      </w:r>
      <w:r>
        <w:rPr>
          <w:color w:val="auto"/>
          <w:sz w:val="26"/>
          <w:szCs w:val="26"/>
        </w:rPr>
        <w:t>т</w:t>
      </w:r>
      <w:r w:rsidRPr="0003416F">
        <w:rPr>
          <w:color w:val="auto"/>
          <w:sz w:val="26"/>
          <w:szCs w:val="26"/>
        </w:rPr>
        <w:t xml:space="preserve">и дневная рабочая неделя. </w:t>
      </w:r>
    </w:p>
    <w:p w:rsidR="0090507B" w:rsidRPr="0003416F" w:rsidRDefault="0090507B" w:rsidP="00AC1F9D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Начало занятий в объединениях не ранее: 08:00.</w:t>
      </w:r>
    </w:p>
    <w:p w:rsidR="0090507B" w:rsidRDefault="0090507B" w:rsidP="00AC1F9D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lastRenderedPageBreak/>
        <w:t>Окончание занятий не позднее: 20:00</w:t>
      </w:r>
      <w:r w:rsidR="007F5ACB">
        <w:rPr>
          <w:color w:val="auto"/>
          <w:sz w:val="26"/>
          <w:szCs w:val="26"/>
        </w:rPr>
        <w:t>, для учащихся в возрасте 16-18 лет</w:t>
      </w:r>
      <w:r w:rsidRPr="0003416F">
        <w:rPr>
          <w:color w:val="auto"/>
          <w:sz w:val="26"/>
          <w:szCs w:val="26"/>
        </w:rPr>
        <w:t xml:space="preserve"> </w:t>
      </w:r>
      <w:r w:rsidR="007F5ACB">
        <w:rPr>
          <w:color w:val="auto"/>
          <w:sz w:val="26"/>
          <w:szCs w:val="26"/>
        </w:rPr>
        <w:t xml:space="preserve">допускается окончание занятий в </w:t>
      </w:r>
      <w:r w:rsidRPr="0003416F">
        <w:rPr>
          <w:color w:val="auto"/>
          <w:sz w:val="26"/>
          <w:szCs w:val="26"/>
        </w:rPr>
        <w:t xml:space="preserve"> 21:00.</w:t>
      </w:r>
    </w:p>
    <w:p w:rsidR="007F5ACB" w:rsidRPr="0003416F" w:rsidRDefault="007F5ACB" w:rsidP="00AC1F9D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Центре при наличии двух и более смен занятий организуется не менее 30-минутный перерыв между сменами для уборки и проветривания помещений.</w:t>
      </w:r>
    </w:p>
    <w:p w:rsidR="0090507B" w:rsidRPr="0003416F" w:rsidRDefault="0090507B" w:rsidP="00AC1F9D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Режим занятий учащихся устанавливается расписанием занятий. </w:t>
      </w:r>
    </w:p>
    <w:p w:rsidR="0090507B" w:rsidRPr="0003416F" w:rsidRDefault="0090507B" w:rsidP="00483F34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Расписание занятий составляется в начале учебного года с учетом требований </w:t>
      </w:r>
      <w:proofErr w:type="spellStart"/>
      <w:r w:rsidRPr="0003416F">
        <w:rPr>
          <w:color w:val="auto"/>
          <w:sz w:val="26"/>
          <w:szCs w:val="26"/>
        </w:rPr>
        <w:t>СанПиН</w:t>
      </w:r>
      <w:proofErr w:type="spellEnd"/>
      <w:r w:rsidRPr="0003416F">
        <w:rPr>
          <w:color w:val="auto"/>
          <w:sz w:val="26"/>
          <w:szCs w:val="26"/>
        </w:rPr>
        <w:t xml:space="preserve">, может корректироваться </w:t>
      </w:r>
      <w:r w:rsidR="007F5ACB">
        <w:rPr>
          <w:color w:val="auto"/>
          <w:sz w:val="26"/>
          <w:szCs w:val="26"/>
        </w:rPr>
        <w:t>в течени</w:t>
      </w:r>
      <w:r w:rsidR="00A21003">
        <w:rPr>
          <w:color w:val="auto"/>
          <w:sz w:val="26"/>
          <w:szCs w:val="26"/>
        </w:rPr>
        <w:t>е</w:t>
      </w:r>
      <w:r w:rsidR="007F5ACB">
        <w:rPr>
          <w:color w:val="auto"/>
          <w:sz w:val="26"/>
          <w:szCs w:val="26"/>
        </w:rPr>
        <w:t xml:space="preserve"> учебного года</w:t>
      </w:r>
      <w:r w:rsidRPr="0003416F">
        <w:rPr>
          <w:color w:val="auto"/>
          <w:sz w:val="26"/>
          <w:szCs w:val="26"/>
        </w:rPr>
        <w:t xml:space="preserve">. Занятия в </w:t>
      </w:r>
      <w:r w:rsidR="007F5ACB">
        <w:rPr>
          <w:color w:val="auto"/>
          <w:sz w:val="26"/>
          <w:szCs w:val="26"/>
        </w:rPr>
        <w:t xml:space="preserve">Центре </w:t>
      </w:r>
      <w:r w:rsidRPr="0003416F">
        <w:rPr>
          <w:color w:val="auto"/>
          <w:sz w:val="26"/>
          <w:szCs w:val="26"/>
        </w:rPr>
        <w:t xml:space="preserve"> проводятся в любой день недели, в том числе в субботу и воскресенье, в каникулярное время. Расписание учебных занятий утверждается директором. </w:t>
      </w:r>
    </w:p>
    <w:p w:rsidR="0090507B" w:rsidRPr="0003416F" w:rsidRDefault="0090507B" w:rsidP="00AC1F9D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Учебные занятия проводятся в свободное от занятий в общеобразовательных учреждениях время. </w:t>
      </w:r>
    </w:p>
    <w:p w:rsidR="0090507B" w:rsidRPr="0003416F" w:rsidRDefault="0090507B" w:rsidP="00AC1F9D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Продолжительность учебного часа:</w:t>
      </w:r>
    </w:p>
    <w:p w:rsidR="0090507B" w:rsidRPr="0003416F" w:rsidRDefault="0090507B" w:rsidP="00483F34">
      <w:pPr>
        <w:pStyle w:val="Default"/>
        <w:numPr>
          <w:ilvl w:val="0"/>
          <w:numId w:val="14"/>
        </w:numPr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для учащихся в возрасте </w:t>
      </w:r>
      <w:r w:rsidR="007F5ACB">
        <w:rPr>
          <w:color w:val="auto"/>
          <w:sz w:val="26"/>
          <w:szCs w:val="26"/>
        </w:rPr>
        <w:t>6-8</w:t>
      </w:r>
      <w:r w:rsidRPr="0003416F">
        <w:rPr>
          <w:color w:val="auto"/>
          <w:sz w:val="26"/>
          <w:szCs w:val="26"/>
        </w:rPr>
        <w:t xml:space="preserve"> лет – 30 минут;</w:t>
      </w:r>
    </w:p>
    <w:p w:rsidR="0090507B" w:rsidRPr="00C71028" w:rsidRDefault="0090507B" w:rsidP="00C71028">
      <w:pPr>
        <w:pStyle w:val="Default"/>
        <w:numPr>
          <w:ilvl w:val="0"/>
          <w:numId w:val="14"/>
        </w:numPr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для учащихся, занимающихся в объединениях </w:t>
      </w:r>
      <w:r w:rsidR="00737F5E">
        <w:rPr>
          <w:color w:val="auto"/>
          <w:sz w:val="26"/>
          <w:szCs w:val="26"/>
        </w:rPr>
        <w:t>научно-</w:t>
      </w:r>
      <w:r w:rsidR="00C71028">
        <w:rPr>
          <w:color w:val="auto"/>
          <w:sz w:val="26"/>
          <w:szCs w:val="26"/>
        </w:rPr>
        <w:t xml:space="preserve">технической, туристско-краеведческой, </w:t>
      </w:r>
      <w:r w:rsidR="00737F5E">
        <w:rPr>
          <w:color w:val="auto"/>
          <w:sz w:val="26"/>
          <w:szCs w:val="26"/>
        </w:rPr>
        <w:t>эколого-биологической</w:t>
      </w:r>
      <w:r w:rsidR="00C71028">
        <w:rPr>
          <w:color w:val="auto"/>
          <w:sz w:val="26"/>
          <w:szCs w:val="26"/>
        </w:rPr>
        <w:t>, художественно</w:t>
      </w:r>
      <w:r w:rsidR="00737F5E">
        <w:rPr>
          <w:color w:val="auto"/>
          <w:sz w:val="26"/>
          <w:szCs w:val="26"/>
        </w:rPr>
        <w:t>-эстетической</w:t>
      </w:r>
      <w:r w:rsidR="00C71028">
        <w:rPr>
          <w:color w:val="auto"/>
          <w:sz w:val="26"/>
          <w:szCs w:val="26"/>
        </w:rPr>
        <w:t xml:space="preserve"> направленностей  – 45</w:t>
      </w:r>
      <w:r w:rsidRPr="0003416F">
        <w:rPr>
          <w:color w:val="auto"/>
          <w:sz w:val="26"/>
          <w:szCs w:val="26"/>
        </w:rPr>
        <w:t> минут</w:t>
      </w:r>
      <w:r w:rsidRPr="00C71028">
        <w:rPr>
          <w:color w:val="auto"/>
          <w:sz w:val="26"/>
          <w:szCs w:val="26"/>
        </w:rPr>
        <w:t>.</w:t>
      </w:r>
    </w:p>
    <w:p w:rsidR="0090507B" w:rsidRPr="0003416F" w:rsidRDefault="0090507B" w:rsidP="00483F34">
      <w:pPr>
        <w:pStyle w:val="Default"/>
        <w:numPr>
          <w:ilvl w:val="2"/>
          <w:numId w:val="1"/>
        </w:numPr>
        <w:tabs>
          <w:tab w:val="clear" w:pos="907"/>
        </w:tabs>
        <w:ind w:left="1553" w:hanging="833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Перер</w:t>
      </w:r>
      <w:r w:rsidR="00737F5E">
        <w:rPr>
          <w:color w:val="auto"/>
          <w:sz w:val="26"/>
          <w:szCs w:val="26"/>
        </w:rPr>
        <w:t xml:space="preserve">ыв между учебными занятиями – не менее </w:t>
      </w:r>
      <w:r w:rsidRPr="0003416F">
        <w:rPr>
          <w:color w:val="auto"/>
          <w:sz w:val="26"/>
          <w:szCs w:val="26"/>
        </w:rPr>
        <w:t xml:space="preserve">10 минут для отдыха учащихся и проветривания помещений. 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Продолжительность занятий определяется дополнительной </w:t>
      </w:r>
      <w:r w:rsidR="00737F5E">
        <w:rPr>
          <w:color w:val="auto"/>
          <w:sz w:val="26"/>
          <w:szCs w:val="26"/>
        </w:rPr>
        <w:t>обще</w:t>
      </w:r>
      <w:r w:rsidRPr="0003416F">
        <w:rPr>
          <w:color w:val="auto"/>
          <w:sz w:val="26"/>
          <w:szCs w:val="26"/>
        </w:rPr>
        <w:t>образовательной программой:</w:t>
      </w:r>
    </w:p>
    <w:p w:rsidR="00DA4F0F" w:rsidRPr="00DA4F0F" w:rsidRDefault="0090507B" w:rsidP="00DA4F0F">
      <w:pPr>
        <w:pStyle w:val="Default"/>
        <w:numPr>
          <w:ilvl w:val="0"/>
          <w:numId w:val="14"/>
        </w:numPr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два ра</w:t>
      </w:r>
      <w:r>
        <w:rPr>
          <w:color w:val="auto"/>
          <w:sz w:val="26"/>
          <w:szCs w:val="26"/>
        </w:rPr>
        <w:t xml:space="preserve">за в неделю по 2 учебных часа </w:t>
      </w:r>
      <w:r w:rsidR="00737F5E">
        <w:rPr>
          <w:color w:val="auto"/>
          <w:sz w:val="26"/>
          <w:szCs w:val="26"/>
        </w:rPr>
        <w:t>(программы 144 часа).</w:t>
      </w:r>
    </w:p>
    <w:p w:rsidR="00DA4F0F" w:rsidRDefault="00DA4F0F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Рекомендуемая продолжительность занятий детей в учебные дни не более 3 академических часов в день, в выходные и в каникулярные дни - </w:t>
      </w:r>
      <w:r w:rsidR="00A21003">
        <w:rPr>
          <w:color w:val="auto"/>
          <w:sz w:val="26"/>
          <w:szCs w:val="26"/>
        </w:rPr>
        <w:t>не более 4 академических часов и индивидуальные занятия не более 2 часов в неделю.</w:t>
      </w:r>
    </w:p>
    <w:p w:rsidR="00DA4F0F" w:rsidRDefault="00DA4F0F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Занятия с использованием компьютерной техники организуются в соответствии с гигиеническими требо</w:t>
      </w:r>
      <w:r w:rsidR="00872BD4">
        <w:rPr>
          <w:color w:val="auto"/>
          <w:sz w:val="26"/>
          <w:szCs w:val="26"/>
        </w:rPr>
        <w:t xml:space="preserve">ваниями к персональным электронно-вычислительным машинам. </w:t>
      </w:r>
    </w:p>
    <w:p w:rsidR="00872BD4" w:rsidRDefault="00872BD4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Занятия, направленность которых предусматривает трудовую деятельность, организуется и проводится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Работа педагога дополнительного образования определяется расписанием занятий. 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Изменения в расписании занятий допускаются по производственной необходимости (больничный лист, курсовая подготовка, участие в семинарах и мероприятиях и другое) только по согласованию с администрацией.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возникновении форс</w:t>
      </w:r>
      <w:r w:rsidRPr="0003416F">
        <w:rPr>
          <w:color w:val="auto"/>
          <w:sz w:val="26"/>
          <w:szCs w:val="26"/>
        </w:rPr>
        <w:t xml:space="preserve">-мажорных ситуаций: в случаях объявления карантина, приостановления образовательного процесса в связи с понижением температуры наружного воздуха работа объединений и педагогов дополнительного образования определяется по согласованию с администрацией и регламентируется приказом директора </w:t>
      </w:r>
      <w:r w:rsidR="00737F5E">
        <w:rPr>
          <w:color w:val="auto"/>
          <w:sz w:val="26"/>
          <w:szCs w:val="26"/>
        </w:rPr>
        <w:t>Центра</w:t>
      </w:r>
      <w:r w:rsidRPr="0003416F">
        <w:rPr>
          <w:color w:val="auto"/>
          <w:sz w:val="26"/>
          <w:szCs w:val="26"/>
        </w:rPr>
        <w:t>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Элементарной структурной единицей </w:t>
      </w:r>
      <w:r w:rsidR="00737F5E">
        <w:rPr>
          <w:color w:val="auto"/>
          <w:sz w:val="26"/>
          <w:szCs w:val="26"/>
        </w:rPr>
        <w:t>Центра</w:t>
      </w:r>
      <w:r w:rsidRPr="0003416F">
        <w:rPr>
          <w:color w:val="auto"/>
          <w:sz w:val="26"/>
          <w:szCs w:val="26"/>
        </w:rPr>
        <w:t xml:space="preserve"> является группа учащихся (объединение). 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Обучение организуется на добровольных началах.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Деятельность учащихся осуществляется в одновозрастных и разновозрастных объединениях (группах). 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Каждому учащемуся </w:t>
      </w:r>
      <w:r w:rsidR="00737F5E">
        <w:rPr>
          <w:color w:val="auto"/>
          <w:sz w:val="26"/>
          <w:szCs w:val="26"/>
        </w:rPr>
        <w:t>Центра</w:t>
      </w:r>
      <w:r w:rsidRPr="0003416F">
        <w:rPr>
          <w:color w:val="auto"/>
          <w:sz w:val="26"/>
          <w:szCs w:val="26"/>
        </w:rPr>
        <w:t xml:space="preserve"> предоставляется возможность посещать одновременно несколько объединений.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Запрещается удаление учащихся во время занятий, применение морального и физического воздействия на учащихся.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Разрешается переход учащихся из одного объединения в другое (при наличии мест и желания ребенка и его родителей (законных представителей)).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руководителя.</w:t>
      </w:r>
    </w:p>
    <w:p w:rsidR="0090507B" w:rsidRDefault="00737F5E" w:rsidP="007763E6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Педагогам Центра</w:t>
      </w:r>
      <w:r w:rsidR="0090507B" w:rsidRPr="0003416F">
        <w:rPr>
          <w:color w:val="auto"/>
          <w:sz w:val="26"/>
          <w:szCs w:val="26"/>
        </w:rPr>
        <w:t xml:space="preserve">  категорически запрещается впускать в учебные аудитории посторонних лиц без предварительного разрешения директора учреждения.</w:t>
      </w:r>
    </w:p>
    <w:p w:rsidR="00872BD4" w:rsidRDefault="00872BD4" w:rsidP="00872BD4">
      <w:pPr>
        <w:pStyle w:val="Default"/>
        <w:jc w:val="both"/>
        <w:rPr>
          <w:color w:val="auto"/>
          <w:sz w:val="26"/>
          <w:szCs w:val="26"/>
        </w:rPr>
      </w:pPr>
    </w:p>
    <w:p w:rsidR="00872BD4" w:rsidRPr="0003416F" w:rsidRDefault="00872BD4" w:rsidP="00872BD4">
      <w:pPr>
        <w:pStyle w:val="Default"/>
        <w:jc w:val="both"/>
        <w:rPr>
          <w:color w:val="auto"/>
          <w:sz w:val="26"/>
          <w:szCs w:val="26"/>
        </w:rPr>
      </w:pPr>
    </w:p>
    <w:p w:rsidR="0090507B" w:rsidRPr="0003416F" w:rsidRDefault="0090507B" w:rsidP="00483F34">
      <w:pPr>
        <w:pStyle w:val="Default"/>
        <w:numPr>
          <w:ilvl w:val="0"/>
          <w:numId w:val="1"/>
        </w:numPr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03416F">
        <w:rPr>
          <w:b/>
          <w:bCs/>
          <w:sz w:val="26"/>
          <w:szCs w:val="26"/>
        </w:rPr>
        <w:t>ЗАНЯТОСТЬ УЧАЩИХСЯ В ПЕРИОД КАНИКУЛ</w:t>
      </w:r>
    </w:p>
    <w:p w:rsidR="0090507B" w:rsidRPr="0003416F" w:rsidRDefault="00DA4F0F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Центр</w:t>
      </w:r>
      <w:r w:rsidR="0090507B">
        <w:rPr>
          <w:color w:val="auto"/>
          <w:sz w:val="26"/>
          <w:szCs w:val="26"/>
        </w:rPr>
        <w:t xml:space="preserve"> организует работу с учащими</w:t>
      </w:r>
      <w:r w:rsidR="0090507B" w:rsidRPr="0003416F">
        <w:rPr>
          <w:color w:val="auto"/>
          <w:sz w:val="26"/>
          <w:szCs w:val="26"/>
        </w:rPr>
        <w:t xml:space="preserve">ся в течение календарного года в соответствии с планом работы учреждения. </w:t>
      </w:r>
    </w:p>
    <w:p w:rsidR="0090507B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В период школьных каникул объединения могут работать по измененному расписанию учебных занятий с основным или пере</w:t>
      </w:r>
      <w:r w:rsidR="00DA4F0F">
        <w:rPr>
          <w:color w:val="auto"/>
          <w:sz w:val="26"/>
          <w:szCs w:val="26"/>
        </w:rPr>
        <w:t>менным составом, индивидуально с применением различных форм обучения.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Работа с учащимися может быть организована на базе учреждений культуры, в музеях, библиотеках, выставках с учетом специфики деятельности объединения. </w:t>
      </w:r>
    </w:p>
    <w:p w:rsidR="0090507B" w:rsidRPr="0003416F" w:rsidRDefault="0090507B" w:rsidP="00483F34">
      <w:pPr>
        <w:pStyle w:val="Default"/>
        <w:numPr>
          <w:ilvl w:val="1"/>
          <w:numId w:val="1"/>
        </w:numPr>
        <w:ind w:left="680" w:hanging="68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 xml:space="preserve">В каникулярное время </w:t>
      </w:r>
      <w:r w:rsidR="00DA4F0F">
        <w:rPr>
          <w:color w:val="auto"/>
          <w:sz w:val="26"/>
          <w:szCs w:val="26"/>
        </w:rPr>
        <w:t>Центр</w:t>
      </w:r>
      <w:r w:rsidRPr="0003416F">
        <w:rPr>
          <w:color w:val="auto"/>
          <w:sz w:val="26"/>
          <w:szCs w:val="26"/>
        </w:rPr>
        <w:t xml:space="preserve"> может организовывать </w:t>
      </w:r>
      <w:r>
        <w:rPr>
          <w:color w:val="auto"/>
          <w:sz w:val="26"/>
          <w:szCs w:val="26"/>
        </w:rPr>
        <w:t xml:space="preserve">конкурсы, выставки, фестивали, </w:t>
      </w:r>
      <w:r w:rsidRPr="0003416F">
        <w:rPr>
          <w:color w:val="auto"/>
          <w:sz w:val="26"/>
          <w:szCs w:val="26"/>
        </w:rPr>
        <w:t>научно</w:t>
      </w:r>
      <w:r>
        <w:rPr>
          <w:color w:val="auto"/>
          <w:sz w:val="26"/>
          <w:szCs w:val="26"/>
        </w:rPr>
        <w:t>-</w:t>
      </w:r>
      <w:r w:rsidRPr="0003416F">
        <w:rPr>
          <w:color w:val="auto"/>
          <w:sz w:val="26"/>
          <w:szCs w:val="26"/>
        </w:rPr>
        <w:t xml:space="preserve">исследовательские экспедиции, экскурсии, и т.п. </w:t>
      </w:r>
    </w:p>
    <w:p w:rsidR="0090507B" w:rsidRPr="0003416F" w:rsidRDefault="0090507B" w:rsidP="0003416F">
      <w:pPr>
        <w:pStyle w:val="Default"/>
        <w:numPr>
          <w:ilvl w:val="0"/>
          <w:numId w:val="1"/>
        </w:numPr>
        <w:spacing w:before="240" w:after="120"/>
        <w:ind w:left="357" w:hanging="357"/>
        <w:jc w:val="center"/>
        <w:rPr>
          <w:b/>
          <w:bCs/>
          <w:sz w:val="26"/>
          <w:szCs w:val="26"/>
        </w:rPr>
      </w:pPr>
      <w:r w:rsidRPr="0003416F">
        <w:rPr>
          <w:b/>
          <w:bCs/>
          <w:sz w:val="26"/>
          <w:szCs w:val="26"/>
        </w:rPr>
        <w:t xml:space="preserve">ЗАКЛЮЧИТЕЛЬНЫЕ ПОЛОЖЕНИЯ </w:t>
      </w:r>
    </w:p>
    <w:p w:rsidR="0090507B" w:rsidRPr="0003416F" w:rsidRDefault="00DA4F0F" w:rsidP="0003416F">
      <w:pPr>
        <w:pStyle w:val="a3"/>
        <w:numPr>
          <w:ilvl w:val="0"/>
          <w:numId w:val="16"/>
        </w:numPr>
        <w:spacing w:after="0" w:line="240" w:lineRule="auto"/>
        <w:ind w:left="680" w:hanging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0507B" w:rsidRPr="0003416F">
        <w:rPr>
          <w:rFonts w:ascii="Times New Roman" w:hAnsi="Times New Roman"/>
          <w:sz w:val="26"/>
          <w:szCs w:val="26"/>
        </w:rPr>
        <w:t xml:space="preserve">ежим занятий учащихся принимается на </w:t>
      </w:r>
      <w:r>
        <w:rPr>
          <w:rFonts w:ascii="Times New Roman" w:hAnsi="Times New Roman"/>
          <w:sz w:val="26"/>
          <w:szCs w:val="26"/>
        </w:rPr>
        <w:t>Совете учреждения</w:t>
      </w:r>
      <w:r w:rsidR="0090507B" w:rsidRPr="00034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Центра</w:t>
      </w:r>
      <w:r w:rsidR="0090507B" w:rsidRPr="0003416F">
        <w:rPr>
          <w:rFonts w:ascii="Times New Roman" w:hAnsi="Times New Roman"/>
          <w:sz w:val="26"/>
          <w:szCs w:val="26"/>
        </w:rPr>
        <w:t xml:space="preserve"> и утверждается директором.</w:t>
      </w:r>
    </w:p>
    <w:p w:rsidR="0090507B" w:rsidRPr="0003416F" w:rsidRDefault="0090507B" w:rsidP="0003416F">
      <w:pPr>
        <w:pStyle w:val="a3"/>
        <w:numPr>
          <w:ilvl w:val="0"/>
          <w:numId w:val="16"/>
        </w:numPr>
        <w:spacing w:after="0" w:line="240" w:lineRule="auto"/>
        <w:ind w:left="680" w:hanging="680"/>
        <w:jc w:val="both"/>
        <w:rPr>
          <w:rFonts w:ascii="Times New Roman" w:hAnsi="Times New Roman"/>
          <w:sz w:val="26"/>
          <w:szCs w:val="26"/>
        </w:rPr>
      </w:pPr>
      <w:r w:rsidRPr="0003416F">
        <w:rPr>
          <w:rFonts w:ascii="Times New Roman" w:hAnsi="Times New Roman"/>
          <w:sz w:val="26"/>
          <w:szCs w:val="26"/>
        </w:rPr>
        <w:t xml:space="preserve">Данное положение вступает в силу с момента его утверждения директором </w:t>
      </w:r>
      <w:r w:rsidR="00DA4F0F">
        <w:rPr>
          <w:rFonts w:ascii="Times New Roman" w:hAnsi="Times New Roman"/>
          <w:sz w:val="26"/>
          <w:szCs w:val="26"/>
        </w:rPr>
        <w:t>Центра</w:t>
      </w:r>
      <w:r w:rsidRPr="0003416F">
        <w:rPr>
          <w:rFonts w:ascii="Times New Roman" w:hAnsi="Times New Roman"/>
          <w:sz w:val="26"/>
          <w:szCs w:val="26"/>
        </w:rPr>
        <w:t xml:space="preserve">. </w:t>
      </w:r>
    </w:p>
    <w:p w:rsidR="0090507B" w:rsidRPr="0003416F" w:rsidRDefault="0090507B" w:rsidP="0003416F">
      <w:pPr>
        <w:pStyle w:val="a3"/>
        <w:numPr>
          <w:ilvl w:val="0"/>
          <w:numId w:val="16"/>
        </w:numPr>
        <w:spacing w:after="0" w:line="240" w:lineRule="auto"/>
        <w:ind w:left="680" w:hanging="680"/>
        <w:jc w:val="both"/>
        <w:rPr>
          <w:rFonts w:ascii="Times New Roman" w:hAnsi="Times New Roman"/>
          <w:sz w:val="26"/>
          <w:szCs w:val="26"/>
        </w:rPr>
      </w:pPr>
      <w:r w:rsidRPr="0003416F">
        <w:rPr>
          <w:rFonts w:ascii="Times New Roman" w:hAnsi="Times New Roman"/>
          <w:sz w:val="26"/>
          <w:szCs w:val="26"/>
        </w:rPr>
        <w:t xml:space="preserve">В случае изменения законодательства Российской Федерации в области образования и (или) Устава </w:t>
      </w:r>
      <w:r w:rsidR="00DA4F0F">
        <w:rPr>
          <w:rFonts w:ascii="Times New Roman" w:hAnsi="Times New Roman"/>
          <w:sz w:val="26"/>
          <w:szCs w:val="26"/>
        </w:rPr>
        <w:t>Центра</w:t>
      </w:r>
      <w:r w:rsidRPr="0003416F">
        <w:rPr>
          <w:rFonts w:ascii="Times New Roman" w:hAnsi="Times New Roman"/>
          <w:sz w:val="26"/>
          <w:szCs w:val="26"/>
        </w:rPr>
        <w:t xml:space="preserve"> в части, затрагивающей организацию и осуществление режим</w:t>
      </w:r>
      <w:r>
        <w:rPr>
          <w:rFonts w:ascii="Times New Roman" w:hAnsi="Times New Roman"/>
          <w:sz w:val="26"/>
          <w:szCs w:val="26"/>
        </w:rPr>
        <w:t>а</w:t>
      </w:r>
      <w:r w:rsidRPr="0003416F">
        <w:rPr>
          <w:rFonts w:ascii="Times New Roman" w:hAnsi="Times New Roman"/>
          <w:sz w:val="26"/>
          <w:szCs w:val="26"/>
        </w:rPr>
        <w:t xml:space="preserve"> занятий учащихся,</w:t>
      </w:r>
      <w:r w:rsidR="00DA4F0F">
        <w:rPr>
          <w:rFonts w:ascii="Times New Roman" w:hAnsi="Times New Roman"/>
          <w:sz w:val="26"/>
          <w:szCs w:val="26"/>
        </w:rPr>
        <w:t xml:space="preserve"> настоящий</w:t>
      </w:r>
      <w:r w:rsidRPr="0003416F">
        <w:rPr>
          <w:rFonts w:ascii="Times New Roman" w:hAnsi="Times New Roman"/>
          <w:sz w:val="26"/>
          <w:szCs w:val="26"/>
        </w:rPr>
        <w:t xml:space="preserve"> </w:t>
      </w:r>
      <w:r w:rsidR="00DA4F0F">
        <w:rPr>
          <w:rFonts w:ascii="Times New Roman" w:hAnsi="Times New Roman"/>
          <w:sz w:val="26"/>
          <w:szCs w:val="26"/>
        </w:rPr>
        <w:t>Режим</w:t>
      </w:r>
      <w:r w:rsidRPr="0003416F">
        <w:rPr>
          <w:rFonts w:ascii="Times New Roman" w:hAnsi="Times New Roman"/>
          <w:sz w:val="26"/>
          <w:szCs w:val="26"/>
        </w:rPr>
        <w:t xml:space="preserve"> может быть изменено (дополнено). </w:t>
      </w:r>
    </w:p>
    <w:p w:rsidR="0090507B" w:rsidRPr="004C7AAC" w:rsidRDefault="0090507B" w:rsidP="00483F34">
      <w:pPr>
        <w:pStyle w:val="Default"/>
        <w:ind w:left="680"/>
        <w:jc w:val="both"/>
        <w:rPr>
          <w:color w:val="auto"/>
          <w:sz w:val="28"/>
          <w:szCs w:val="28"/>
        </w:rPr>
      </w:pPr>
    </w:p>
    <w:sectPr w:rsidR="0090507B" w:rsidRPr="004C7AAC" w:rsidSect="00DA4F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036"/>
    <w:multiLevelType w:val="multilevel"/>
    <w:tmpl w:val="03A05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8166983"/>
    <w:multiLevelType w:val="hybridMultilevel"/>
    <w:tmpl w:val="423EA3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8961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4326BCE"/>
    <w:multiLevelType w:val="multilevel"/>
    <w:tmpl w:val="03A05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94D5E40"/>
    <w:multiLevelType w:val="hybridMultilevel"/>
    <w:tmpl w:val="FBB6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544AF"/>
    <w:multiLevelType w:val="multilevel"/>
    <w:tmpl w:val="A260E6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18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4277274"/>
    <w:multiLevelType w:val="hybridMultilevel"/>
    <w:tmpl w:val="02FE2798"/>
    <w:lvl w:ilvl="0" w:tplc="C5F0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F8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226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208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02C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58C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B29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6E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8E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5F24891"/>
    <w:multiLevelType w:val="hybridMultilevel"/>
    <w:tmpl w:val="3CF28A9C"/>
    <w:lvl w:ilvl="0" w:tplc="000AD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61513"/>
    <w:multiLevelType w:val="hybridMultilevel"/>
    <w:tmpl w:val="7B7A7B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BC3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8FF4136"/>
    <w:multiLevelType w:val="hybridMultilevel"/>
    <w:tmpl w:val="C7940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271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E0614D7"/>
    <w:multiLevelType w:val="multilevel"/>
    <w:tmpl w:val="15C81E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64060B89"/>
    <w:multiLevelType w:val="hybridMultilevel"/>
    <w:tmpl w:val="BAD62C2E"/>
    <w:lvl w:ilvl="0" w:tplc="0CEE5C9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F8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226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208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02C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58C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B29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6E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8E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4446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3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07"/>
          </w:tabs>
          <w:ind w:left="907" w:hanging="18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4D"/>
    <w:rsid w:val="0003416F"/>
    <w:rsid w:val="001D00F9"/>
    <w:rsid w:val="0020738A"/>
    <w:rsid w:val="002614E8"/>
    <w:rsid w:val="002E3B00"/>
    <w:rsid w:val="00301809"/>
    <w:rsid w:val="00483F34"/>
    <w:rsid w:val="0049562D"/>
    <w:rsid w:val="004C7AAC"/>
    <w:rsid w:val="005732B3"/>
    <w:rsid w:val="005A0A18"/>
    <w:rsid w:val="00674ED4"/>
    <w:rsid w:val="006915D7"/>
    <w:rsid w:val="00737F5E"/>
    <w:rsid w:val="007763E6"/>
    <w:rsid w:val="007B3FB9"/>
    <w:rsid w:val="007F0238"/>
    <w:rsid w:val="007F5ACB"/>
    <w:rsid w:val="00872BD4"/>
    <w:rsid w:val="00875369"/>
    <w:rsid w:val="008A5BB4"/>
    <w:rsid w:val="008A6A4D"/>
    <w:rsid w:val="008F3B6E"/>
    <w:rsid w:val="0090108D"/>
    <w:rsid w:val="0090507B"/>
    <w:rsid w:val="009A6F68"/>
    <w:rsid w:val="009F329E"/>
    <w:rsid w:val="00A21003"/>
    <w:rsid w:val="00AC1F9D"/>
    <w:rsid w:val="00B312AC"/>
    <w:rsid w:val="00B5266F"/>
    <w:rsid w:val="00BC77BC"/>
    <w:rsid w:val="00BE78F8"/>
    <w:rsid w:val="00BF4EE8"/>
    <w:rsid w:val="00C07C84"/>
    <w:rsid w:val="00C71028"/>
    <w:rsid w:val="00D55F26"/>
    <w:rsid w:val="00DA1AC6"/>
    <w:rsid w:val="00DA4F0F"/>
    <w:rsid w:val="00E12A31"/>
    <w:rsid w:val="00E919D6"/>
    <w:rsid w:val="00F6385D"/>
    <w:rsid w:val="00F83D7E"/>
    <w:rsid w:val="00FB285E"/>
    <w:rsid w:val="00FD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A6A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3416F"/>
    <w:pPr>
      <w:ind w:left="720"/>
      <w:contextualSpacing/>
    </w:pPr>
  </w:style>
  <w:style w:type="table" w:styleId="a4">
    <w:name w:val="Table Grid"/>
    <w:basedOn w:val="a1"/>
    <w:uiPriority w:val="99"/>
    <w:rsid w:val="007F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130B-314A-40BA-8024-6E0D6627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UserSYT</dc:creator>
  <cp:lastModifiedBy>Windows User</cp:lastModifiedBy>
  <cp:revision>3</cp:revision>
  <cp:lastPrinted>2014-11-06T10:53:00Z</cp:lastPrinted>
  <dcterms:created xsi:type="dcterms:W3CDTF">2014-11-06T11:12:00Z</dcterms:created>
  <dcterms:modified xsi:type="dcterms:W3CDTF">2014-11-06T11:12:00Z</dcterms:modified>
</cp:coreProperties>
</file>